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8739E" w14:textId="77777777" w:rsidR="00780541" w:rsidRPr="00F27DEB" w:rsidRDefault="00780541" w:rsidP="00157162">
      <w:pPr>
        <w:spacing w:after="0"/>
        <w:jc w:val="right"/>
        <w:rPr>
          <w:rFonts w:ascii="GHEA Grapalat" w:hAnsi="GHEA Grapalat"/>
          <w:color w:val="000000" w:themeColor="text1"/>
          <w:lang w:val="en-US"/>
        </w:rPr>
      </w:pPr>
      <w:r w:rsidRPr="00F27DEB">
        <w:rPr>
          <w:rFonts w:ascii="GHEA Grapalat" w:hAnsi="GHEA Grapalat"/>
          <w:color w:val="000000" w:themeColor="text1"/>
          <w:lang w:val="en-US"/>
        </w:rPr>
        <w:t>Appendix N 7</w:t>
      </w:r>
    </w:p>
    <w:p w14:paraId="32186804" w14:textId="613746D6" w:rsidR="00780541" w:rsidRPr="00F27DEB" w:rsidRDefault="00780541" w:rsidP="00157162">
      <w:pPr>
        <w:spacing w:after="0"/>
        <w:jc w:val="right"/>
        <w:rPr>
          <w:rFonts w:ascii="GHEA Grapalat" w:hAnsi="GHEA Grapalat"/>
          <w:color w:val="000000" w:themeColor="text1"/>
          <w:lang w:val="hy-AM"/>
        </w:rPr>
      </w:pPr>
      <w:r w:rsidRPr="00F27DEB">
        <w:rPr>
          <w:rFonts w:ascii="GHEA Grapalat" w:hAnsi="GHEA Grapalat"/>
          <w:color w:val="000000" w:themeColor="text1"/>
          <w:lang w:val="en-US"/>
        </w:rPr>
        <w:t xml:space="preserve">of the RA Finance Minister on March </w:t>
      </w:r>
      <w:r w:rsidR="007B09A6" w:rsidRPr="00F27DEB">
        <w:rPr>
          <w:rFonts w:ascii="GHEA Grapalat" w:hAnsi="GHEA Grapalat"/>
          <w:color w:val="000000" w:themeColor="text1"/>
          <w:lang w:val="hy-AM"/>
        </w:rPr>
        <w:t>24</w:t>
      </w:r>
      <w:r w:rsidRPr="00F27DEB">
        <w:rPr>
          <w:rFonts w:ascii="GHEA Grapalat" w:hAnsi="GHEA Grapalat"/>
          <w:color w:val="000000" w:themeColor="text1"/>
          <w:lang w:val="en-US"/>
        </w:rPr>
        <w:t xml:space="preserve">, </w:t>
      </w:r>
      <w:r w:rsidR="006E1BAE" w:rsidRPr="00F27DEB">
        <w:rPr>
          <w:rFonts w:ascii="GHEA Grapalat" w:hAnsi="GHEA Grapalat"/>
          <w:color w:val="000000" w:themeColor="text1"/>
          <w:lang w:val="en-US"/>
        </w:rPr>
        <w:t>202</w:t>
      </w:r>
      <w:r w:rsidR="007B09A6" w:rsidRPr="00F27DEB">
        <w:rPr>
          <w:rFonts w:ascii="GHEA Grapalat" w:hAnsi="GHEA Grapalat"/>
          <w:color w:val="000000" w:themeColor="text1"/>
          <w:lang w:val="hy-AM"/>
        </w:rPr>
        <w:t>5</w:t>
      </w:r>
    </w:p>
    <w:p w14:paraId="6D5B1F57" w14:textId="6450499B" w:rsidR="00780541" w:rsidRPr="00F27DEB" w:rsidRDefault="00780541" w:rsidP="00157162">
      <w:pPr>
        <w:spacing w:after="0"/>
        <w:jc w:val="right"/>
        <w:rPr>
          <w:rFonts w:ascii="GHEA Grapalat" w:hAnsi="GHEA Grapalat"/>
          <w:color w:val="000000" w:themeColor="text1"/>
          <w:lang w:val="en-US"/>
        </w:rPr>
      </w:pPr>
      <w:r w:rsidRPr="00F27DEB">
        <w:rPr>
          <w:rFonts w:ascii="GHEA Grapalat" w:hAnsi="GHEA Grapalat"/>
          <w:color w:val="000000" w:themeColor="text1"/>
          <w:lang w:val="en-US"/>
        </w:rPr>
        <w:t xml:space="preserve">  Order N </w:t>
      </w:r>
      <w:r w:rsidR="007B09A6" w:rsidRPr="00F27DEB">
        <w:rPr>
          <w:rFonts w:ascii="GHEA Grapalat" w:hAnsi="GHEA Grapalat"/>
          <w:color w:val="000000" w:themeColor="text1"/>
          <w:lang w:val="hy-AM"/>
        </w:rPr>
        <w:t>110</w:t>
      </w:r>
      <w:r w:rsidRPr="00F27DEB">
        <w:rPr>
          <w:rFonts w:ascii="GHEA Grapalat" w:hAnsi="GHEA Grapalat"/>
          <w:color w:val="000000" w:themeColor="text1"/>
          <w:lang w:val="en-US"/>
        </w:rPr>
        <w:t>-A</w:t>
      </w:r>
    </w:p>
    <w:p w14:paraId="5BCE4E28" w14:textId="77777777" w:rsidR="00780541" w:rsidRPr="00F27DEB" w:rsidRDefault="00780541" w:rsidP="00157162">
      <w:pPr>
        <w:spacing w:after="0"/>
        <w:rPr>
          <w:rFonts w:ascii="GHEA Grapalat" w:hAnsi="GHEA Grapalat"/>
          <w:color w:val="000000" w:themeColor="text1"/>
          <w:lang w:val="en-US"/>
        </w:rPr>
      </w:pPr>
    </w:p>
    <w:p w14:paraId="1499309F" w14:textId="77777777" w:rsidR="00780541" w:rsidRPr="00F27DEB" w:rsidRDefault="00780541" w:rsidP="00157162">
      <w:pPr>
        <w:spacing w:after="0"/>
        <w:jc w:val="center"/>
        <w:rPr>
          <w:rFonts w:ascii="GHEA Grapalat" w:hAnsi="GHEA Grapalat"/>
          <w:color w:val="000000" w:themeColor="text1"/>
          <w:lang w:val="en-US"/>
        </w:rPr>
      </w:pPr>
      <w:r w:rsidRPr="00F27DEB">
        <w:rPr>
          <w:rFonts w:ascii="GHEA Grapalat" w:hAnsi="GHEA Grapalat"/>
          <w:color w:val="000000" w:themeColor="text1"/>
          <w:lang w:val="en-US"/>
        </w:rPr>
        <w:t>STATEMENT:</w:t>
      </w:r>
    </w:p>
    <w:p w14:paraId="53EB004E" w14:textId="77777777" w:rsidR="00780541" w:rsidRPr="00F27DEB" w:rsidRDefault="00780541" w:rsidP="00157162">
      <w:pPr>
        <w:spacing w:after="0"/>
        <w:jc w:val="center"/>
        <w:rPr>
          <w:rFonts w:ascii="GHEA Grapalat" w:hAnsi="GHEA Grapalat"/>
          <w:color w:val="000000" w:themeColor="text1"/>
          <w:lang w:val="en-US"/>
        </w:rPr>
      </w:pPr>
      <w:r w:rsidRPr="00F27DEB">
        <w:rPr>
          <w:rFonts w:ascii="GHEA Grapalat" w:hAnsi="GHEA Grapalat"/>
          <w:color w:val="000000" w:themeColor="text1"/>
          <w:lang w:val="en-US"/>
        </w:rPr>
        <w:t>ABOUT RATING REQUEST</w:t>
      </w:r>
    </w:p>
    <w:p w14:paraId="7977812E" w14:textId="77777777" w:rsidR="00780541" w:rsidRPr="00F27DEB" w:rsidRDefault="00780541" w:rsidP="00157162">
      <w:pPr>
        <w:spacing w:after="0"/>
        <w:jc w:val="center"/>
        <w:rPr>
          <w:rFonts w:ascii="GHEA Grapalat" w:hAnsi="GHEA Grapalat"/>
          <w:color w:val="000000" w:themeColor="text1"/>
          <w:lang w:val="en-US"/>
        </w:rPr>
      </w:pPr>
      <w:r w:rsidRPr="00F27DEB">
        <w:rPr>
          <w:rFonts w:ascii="GHEA Grapalat" w:hAnsi="GHEA Grapalat"/>
          <w:color w:val="000000" w:themeColor="text1"/>
          <w:lang w:val="en-US"/>
        </w:rPr>
        <w:t>This text of the statement is approved by the evaluation committee</w:t>
      </w:r>
    </w:p>
    <w:p w14:paraId="78A3C189" w14:textId="70EC1BB3" w:rsidR="00780541" w:rsidRPr="00F27DEB" w:rsidRDefault="0007630D" w:rsidP="00157162">
      <w:pPr>
        <w:spacing w:after="0"/>
        <w:jc w:val="center"/>
        <w:rPr>
          <w:rFonts w:ascii="GHEA Grapalat" w:hAnsi="GHEA Grapalat"/>
          <w:color w:val="000000" w:themeColor="text1"/>
          <w:lang w:val="hy-AM"/>
        </w:rPr>
      </w:pPr>
      <w:r w:rsidRPr="00F27DEB">
        <w:rPr>
          <w:rFonts w:ascii="GHEA Grapalat" w:hAnsi="GHEA Grapalat"/>
          <w:color w:val="000000" w:themeColor="text1"/>
          <w:lang w:val="en-US"/>
        </w:rPr>
        <w:t>By decision "</w:t>
      </w:r>
      <w:r w:rsidR="00E83886" w:rsidRPr="00E83886">
        <w:rPr>
          <w:rFonts w:ascii="GHEA Grapalat" w:hAnsi="GHEA Grapalat"/>
          <w:color w:val="000000" w:themeColor="text1"/>
          <w:lang w:val="en-US"/>
        </w:rPr>
        <w:t>1</w:t>
      </w:r>
      <w:r w:rsidR="00780541" w:rsidRPr="00F27DEB">
        <w:rPr>
          <w:rFonts w:ascii="GHEA Grapalat" w:hAnsi="GHEA Grapalat"/>
          <w:color w:val="000000" w:themeColor="text1"/>
          <w:lang w:val="en-US"/>
        </w:rPr>
        <w:t>" "</w:t>
      </w:r>
      <w:r w:rsidR="00C83C79">
        <w:rPr>
          <w:rFonts w:ascii="GHEA Grapalat" w:hAnsi="GHEA Grapalat"/>
          <w:color w:val="000000" w:themeColor="text1"/>
          <w:lang w:val="hy-AM"/>
        </w:rPr>
        <w:t>25</w:t>
      </w:r>
      <w:r w:rsidR="00780541" w:rsidRPr="00F27DEB">
        <w:rPr>
          <w:rFonts w:ascii="GHEA Grapalat" w:hAnsi="GHEA Grapalat"/>
          <w:color w:val="000000" w:themeColor="text1"/>
          <w:lang w:val="en-US"/>
        </w:rPr>
        <w:t>" of "</w:t>
      </w:r>
      <w:r w:rsidR="00287767" w:rsidRPr="00F27DEB">
        <w:rPr>
          <w:rFonts w:ascii="GHEA Grapalat" w:hAnsi="GHEA Grapalat"/>
          <w:color w:val="000000" w:themeColor="text1"/>
          <w:lang w:val="en-US"/>
        </w:rPr>
        <w:t xml:space="preserve"> </w:t>
      </w:r>
      <w:r w:rsidR="00E83886" w:rsidRPr="00E83886">
        <w:rPr>
          <w:rFonts w:ascii="GHEA Grapalat" w:hAnsi="GHEA Grapalat"/>
          <w:color w:val="000000" w:themeColor="text1"/>
          <w:lang w:val="en-US"/>
        </w:rPr>
        <w:t>0</w:t>
      </w:r>
      <w:r w:rsidR="00C83C79">
        <w:rPr>
          <w:rFonts w:ascii="GHEA Grapalat" w:hAnsi="GHEA Grapalat"/>
          <w:color w:val="000000" w:themeColor="text1"/>
          <w:lang w:val="hy-AM"/>
        </w:rPr>
        <w:t>3</w:t>
      </w:r>
      <w:r w:rsidR="007B09A6" w:rsidRPr="00F27DEB">
        <w:rPr>
          <w:rFonts w:ascii="GHEA Grapalat" w:hAnsi="GHEA Grapalat"/>
          <w:color w:val="000000" w:themeColor="text1"/>
          <w:lang w:val="en-US"/>
        </w:rPr>
        <w:t xml:space="preserve"> </w:t>
      </w:r>
      <w:r w:rsidR="00780541" w:rsidRPr="00F27DEB">
        <w:rPr>
          <w:rFonts w:ascii="GHEA Grapalat" w:hAnsi="GHEA Grapalat"/>
          <w:color w:val="000000" w:themeColor="text1"/>
          <w:lang w:val="en-US"/>
        </w:rPr>
        <w:t xml:space="preserve">" </w:t>
      </w:r>
      <w:r w:rsidR="00287767" w:rsidRPr="00F27DEB">
        <w:rPr>
          <w:rFonts w:ascii="GHEA Grapalat" w:hAnsi="GHEA Grapalat"/>
          <w:color w:val="000000" w:themeColor="text1"/>
          <w:lang w:val="en-US"/>
        </w:rPr>
        <w:t>202</w:t>
      </w:r>
      <w:r w:rsidR="00C83C79">
        <w:rPr>
          <w:rFonts w:ascii="GHEA Grapalat" w:hAnsi="GHEA Grapalat"/>
          <w:color w:val="000000" w:themeColor="text1"/>
          <w:lang w:val="hy-AM"/>
        </w:rPr>
        <w:t>6</w:t>
      </w:r>
    </w:p>
    <w:p w14:paraId="27C38E04" w14:textId="70A0EDA5" w:rsidR="001C70F2" w:rsidRPr="001C70F2" w:rsidRDefault="001C70F2" w:rsidP="001C70F2">
      <w:pPr>
        <w:ind w:left="283"/>
        <w:jc w:val="center"/>
        <w:rPr>
          <w:rFonts w:ascii="GHEA Grapalat" w:eastAsia="Calibri" w:hAnsi="GHEA Grapalat"/>
          <w:b/>
          <w:sz w:val="20"/>
          <w:szCs w:val="20"/>
          <w:lang w:val="en-US"/>
        </w:rPr>
      </w:pPr>
      <w:r>
        <w:rPr>
          <w:rFonts w:ascii="GHEA Grapalat" w:hAnsi="GHEA Grapalat"/>
          <w:sz w:val="20"/>
          <w:szCs w:val="20"/>
          <w:lang w:val="en-AU"/>
        </w:rPr>
        <w:t xml:space="preserve">The code of the </w:t>
      </w:r>
      <w:r w:rsidRPr="001C70F2">
        <w:rPr>
          <w:rFonts w:ascii="GHEA Grapalat" w:eastAsia="Calibri" w:hAnsi="GHEA Grapalat"/>
          <w:sz w:val="20"/>
          <w:szCs w:val="20"/>
          <w:lang w:val="en-US"/>
        </w:rPr>
        <w:t>price quotation enquiry</w:t>
      </w:r>
      <w:r>
        <w:rPr>
          <w:rFonts w:ascii="GHEA Grapalat" w:hAnsi="GHEA Grapalat"/>
          <w:sz w:val="20"/>
          <w:szCs w:val="20"/>
          <w:lang w:val="en-AU"/>
        </w:rPr>
        <w:t xml:space="preserve"> procedure:</w:t>
      </w:r>
      <w:r>
        <w:rPr>
          <w:rFonts w:ascii="GHEA Grapalat" w:hAnsi="GHEA Grapalat"/>
          <w:b/>
          <w:sz w:val="20"/>
          <w:szCs w:val="20"/>
          <w:lang w:val="en-AU"/>
        </w:rPr>
        <w:t xml:space="preserve"> </w:t>
      </w:r>
      <w:r w:rsidR="00BC6574" w:rsidRPr="00BC6574">
        <w:rPr>
          <w:rFonts w:ascii="GHEA Grapalat" w:hAnsi="GHEA Grapalat"/>
          <w:b/>
          <w:color w:val="000000"/>
          <w:lang w:val="fr-FR"/>
        </w:rPr>
        <w:t xml:space="preserve">SHMGTP-BMASHDZB-26/7(ՇՄԳԹ2Պ-ԲՄԱՇՁԲ-26/7) </w:t>
      </w:r>
      <w:r w:rsidRPr="001C70F2">
        <w:rPr>
          <w:rFonts w:ascii="GHEA Grapalat" w:hAnsi="GHEA Grapalat"/>
          <w:sz w:val="20"/>
          <w:szCs w:val="20"/>
          <w:lang w:val="en-US"/>
        </w:rPr>
        <w:t xml:space="preserve">“Gyumri N.A. </w:t>
      </w:r>
      <w:proofErr w:type="spellStart"/>
      <w:r w:rsidRPr="001C70F2">
        <w:rPr>
          <w:rFonts w:ascii="GHEA Grapalat" w:hAnsi="GHEA Grapalat"/>
          <w:sz w:val="20"/>
          <w:szCs w:val="20"/>
          <w:lang w:val="en-US"/>
        </w:rPr>
        <w:t>Melikyan</w:t>
      </w:r>
      <w:proofErr w:type="spellEnd"/>
      <w:r w:rsidRPr="001C70F2">
        <w:rPr>
          <w:rFonts w:ascii="GHEA Grapalat" w:hAnsi="GHEA Grapalat"/>
          <w:sz w:val="20"/>
          <w:szCs w:val="20"/>
          <w:lang w:val="en-US"/>
        </w:rPr>
        <w:t xml:space="preserve"> Polyclinic No. 2” CJSC</w:t>
      </w:r>
      <w:r>
        <w:rPr>
          <w:rFonts w:ascii="GHEA Grapalat" w:hAnsi="GHEA Grapalat"/>
          <w:sz w:val="20"/>
          <w:szCs w:val="20"/>
          <w:lang w:val="en-US"/>
        </w:rPr>
        <w:t xml:space="preserve"> </w:t>
      </w:r>
      <w:r w:rsidRPr="001C70F2">
        <w:rPr>
          <w:rFonts w:ascii="GHEA Grapalat" w:hAnsi="GHEA Grapalat"/>
          <w:sz w:val="20"/>
          <w:szCs w:val="20"/>
          <w:lang w:val="en-US"/>
        </w:rPr>
        <w:t>, located at the following address: RA,</w:t>
      </w:r>
      <w:r w:rsidRPr="001C70F2">
        <w:rPr>
          <w:rFonts w:ascii="GHEA Grapalat" w:hAnsi="GHEA Grapalat"/>
          <w:i/>
          <w:lang w:val="en-US"/>
        </w:rPr>
        <w:t xml:space="preserve"> </w:t>
      </w:r>
      <w:r w:rsidRPr="001C70F2">
        <w:rPr>
          <w:rFonts w:ascii="GHEA Grapalat" w:hAnsi="GHEA Grapalat" w:cs="Sylfaen"/>
          <w:bCs/>
          <w:sz w:val="20"/>
          <w:szCs w:val="20"/>
          <w:lang w:val="en-US"/>
        </w:rPr>
        <w:t xml:space="preserve">3 </w:t>
      </w:r>
      <w:proofErr w:type="spellStart"/>
      <w:r w:rsidRPr="001C70F2">
        <w:rPr>
          <w:rFonts w:ascii="GHEA Grapalat" w:hAnsi="GHEA Grapalat" w:cs="Sylfaen"/>
          <w:bCs/>
          <w:sz w:val="20"/>
          <w:szCs w:val="20"/>
          <w:lang w:val="en-US"/>
        </w:rPr>
        <w:t>Mazmanyan</w:t>
      </w:r>
      <w:proofErr w:type="spellEnd"/>
      <w:r w:rsidRPr="001C70F2">
        <w:rPr>
          <w:rFonts w:ascii="GHEA Grapalat" w:hAnsi="GHEA Grapalat" w:cs="Sylfaen"/>
          <w:bCs/>
          <w:sz w:val="20"/>
          <w:szCs w:val="20"/>
          <w:lang w:val="en-US"/>
        </w:rPr>
        <w:t xml:space="preserve"> Street, Gyumri</w:t>
      </w:r>
      <w:r w:rsidRPr="001C70F2">
        <w:rPr>
          <w:rFonts w:ascii="GHEA Grapalat" w:eastAsia="Calibri" w:hAnsi="GHEA Grapalat"/>
          <w:sz w:val="20"/>
          <w:szCs w:val="20"/>
          <w:lang w:val="en-US"/>
        </w:rPr>
        <w:t xml:space="preserve">, is announcing a price quotation enquiry procedure, which is being realized by one stage, by </w:t>
      </w:r>
      <w:proofErr w:type="spellStart"/>
      <w:r w:rsidRPr="001C70F2">
        <w:rPr>
          <w:rFonts w:ascii="GHEA Grapalat" w:eastAsia="Calibri" w:hAnsi="GHEA Grapalat"/>
          <w:sz w:val="20"/>
          <w:szCs w:val="20"/>
          <w:lang w:val="en-US"/>
        </w:rPr>
        <w:t>Armeps</w:t>
      </w:r>
      <w:proofErr w:type="spellEnd"/>
      <w:r w:rsidRPr="001C70F2">
        <w:rPr>
          <w:rFonts w:ascii="GHEA Grapalat" w:eastAsia="Calibri" w:hAnsi="GHEA Grapalat"/>
          <w:sz w:val="20"/>
          <w:szCs w:val="20"/>
          <w:lang w:val="en-US"/>
        </w:rPr>
        <w:t xml:space="preserve"> (</w:t>
      </w:r>
      <w:hyperlink r:id="rId4" w:history="1">
        <w:r w:rsidRPr="001C70F2">
          <w:rPr>
            <w:rStyle w:val="a5"/>
            <w:rFonts w:ascii="GHEA Grapalat" w:eastAsia="Calibri" w:hAnsi="GHEA Grapalat"/>
            <w:sz w:val="20"/>
            <w:szCs w:val="20"/>
            <w:lang w:val="en-US"/>
          </w:rPr>
          <w:t>www.arpeps.am</w:t>
        </w:r>
      </w:hyperlink>
      <w:r w:rsidRPr="001C70F2">
        <w:rPr>
          <w:rFonts w:ascii="GHEA Grapalat" w:eastAsia="Calibri" w:hAnsi="GHEA Grapalat"/>
          <w:sz w:val="20"/>
          <w:szCs w:val="20"/>
          <w:lang w:val="en-US"/>
        </w:rPr>
        <w:t>) electronic procurement system.</w:t>
      </w:r>
    </w:p>
    <w:p w14:paraId="142BE99A" w14:textId="42C56ED2"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 xml:space="preserve">The participant declared as the winner in the price quotation enquiry procedure according to the defined order will be suggested to sign a contract for Partial renovation works of the building located at 8 </w:t>
      </w:r>
      <w:proofErr w:type="spellStart"/>
      <w:r w:rsidRPr="001C70F2">
        <w:rPr>
          <w:rFonts w:ascii="GHEA Grapalat" w:eastAsia="Calibri" w:hAnsi="GHEA Grapalat"/>
          <w:sz w:val="20"/>
          <w:szCs w:val="20"/>
          <w:lang w:val="en-US"/>
        </w:rPr>
        <w:t>Manushyan</w:t>
      </w:r>
      <w:proofErr w:type="spellEnd"/>
      <w:r w:rsidRPr="001C70F2">
        <w:rPr>
          <w:rFonts w:ascii="GHEA Grapalat" w:eastAsia="Calibri" w:hAnsi="GHEA Grapalat"/>
          <w:sz w:val="20"/>
          <w:szCs w:val="20"/>
          <w:lang w:val="en-US"/>
        </w:rPr>
        <w:t xml:space="preserve"> Street, Gyumri, Shirak Region, Republic of Armenia (hereinafter the </w:t>
      </w:r>
      <w:proofErr w:type="spellStart"/>
      <w:r w:rsidRPr="001C70F2">
        <w:rPr>
          <w:rFonts w:ascii="GHEA Grapalat" w:eastAsia="Calibri" w:hAnsi="GHEA Grapalat"/>
          <w:sz w:val="20"/>
          <w:szCs w:val="20"/>
          <w:lang w:val="en-US"/>
        </w:rPr>
        <w:t>Conract</w:t>
      </w:r>
      <w:proofErr w:type="spellEnd"/>
      <w:r w:rsidRPr="001C70F2">
        <w:rPr>
          <w:rFonts w:ascii="GHEA Grapalat" w:eastAsia="Calibri" w:hAnsi="GHEA Grapalat"/>
          <w:sz w:val="20"/>
          <w:szCs w:val="20"/>
          <w:lang w:val="en-US"/>
        </w:rPr>
        <w:t>).</w:t>
      </w:r>
    </w:p>
    <w:p w14:paraId="73AD6A9F" w14:textId="77777777"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According to the terms of Article 7 of the RA Law “On Procurements”, all persons or entities, irrespective of being a foreigner, a foreign entity or a stateless person, may submit bids for the price quotation enquiry procedure.</w:t>
      </w:r>
    </w:p>
    <w:p w14:paraId="5EE04002" w14:textId="77777777"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The qualifying criteria and documents for assessing these criteria for persons, who do not have the right to participate in the tender, as well as for the participants, are established by the invitation of this procedure.</w:t>
      </w:r>
    </w:p>
    <w:p w14:paraId="5C047C71" w14:textId="77777777"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 xml:space="preserve">The successful participant is determined from the participant’s submitted responsive evaluated bids. The preference will be given to the participant who submitted financial proposal in minimal price.  </w:t>
      </w:r>
    </w:p>
    <w:p w14:paraId="3326F496" w14:textId="77777777"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In case of getting a request for providing the invitation electronically, the Client shall ensure provision of invitation via electronic email within the working day following the day of getting such a request.</w:t>
      </w:r>
    </w:p>
    <w:p w14:paraId="7881E9CB" w14:textId="77777777"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Not getting an invitation in the order prescribed by this invitation shall not restrict the right of the participant to participate in this procedure.</w:t>
      </w:r>
    </w:p>
    <w:p w14:paraId="2AF2FFA4" w14:textId="1E21DA9E"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 xml:space="preserve">The bids for the price quotation enquiry procedure should be submitted electronically through </w:t>
      </w:r>
      <w:proofErr w:type="spellStart"/>
      <w:r w:rsidRPr="001C70F2">
        <w:rPr>
          <w:rFonts w:ascii="GHEA Grapalat" w:eastAsia="Calibri" w:hAnsi="GHEA Grapalat"/>
          <w:sz w:val="20"/>
          <w:szCs w:val="20"/>
          <w:lang w:val="en-US"/>
        </w:rPr>
        <w:t>Armeps</w:t>
      </w:r>
      <w:proofErr w:type="spellEnd"/>
      <w:r w:rsidRPr="001C70F2">
        <w:rPr>
          <w:rFonts w:ascii="GHEA Grapalat" w:eastAsia="Calibri" w:hAnsi="GHEA Grapalat"/>
          <w:sz w:val="20"/>
          <w:szCs w:val="20"/>
          <w:lang w:val="en-US"/>
        </w:rPr>
        <w:t xml:space="preserve"> E-procurement system</w:t>
      </w:r>
      <w:r w:rsidR="005E0E68">
        <w:rPr>
          <w:rFonts w:ascii="GHEA Grapalat" w:eastAsia="Calibri" w:hAnsi="GHEA Grapalat"/>
          <w:sz w:val="20"/>
          <w:szCs w:val="20"/>
          <w:lang w:val="hy-AM"/>
        </w:rPr>
        <w:t xml:space="preserve"> </w:t>
      </w:r>
      <w:hyperlink r:id="rId5" w:history="1">
        <w:r w:rsidRPr="001C70F2">
          <w:rPr>
            <w:rFonts w:ascii="GHEA Grapalat" w:hAnsi="GHEA Grapalat"/>
            <w:sz w:val="20"/>
            <w:szCs w:val="20"/>
            <w:lang w:val="en-US"/>
          </w:rPr>
          <w:t>www.armeps.am)till</w:t>
        </w:r>
      </w:hyperlink>
      <w:r w:rsidRPr="001C70F2">
        <w:rPr>
          <w:rFonts w:ascii="GHEA Grapalat" w:eastAsia="Calibri" w:hAnsi="GHEA Grapalat"/>
          <w:sz w:val="20"/>
          <w:szCs w:val="20"/>
          <w:lang w:val="en-US"/>
        </w:rPr>
        <w:t xml:space="preserve"> . The bids besides in Armenian may be presented also in the Russian or English languages. </w:t>
      </w:r>
    </w:p>
    <w:p w14:paraId="474609D3" w14:textId="55BE2281"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 xml:space="preserve">The bid opening will be carried out electronically via </w:t>
      </w:r>
      <w:proofErr w:type="spellStart"/>
      <w:r w:rsidRPr="001C70F2">
        <w:rPr>
          <w:rFonts w:ascii="GHEA Grapalat" w:eastAsia="Calibri" w:hAnsi="GHEA Grapalat"/>
          <w:sz w:val="20"/>
          <w:szCs w:val="20"/>
          <w:lang w:val="en-US"/>
        </w:rPr>
        <w:t>Armeps</w:t>
      </w:r>
      <w:proofErr w:type="spellEnd"/>
      <w:r w:rsidRPr="001C70F2">
        <w:rPr>
          <w:rFonts w:ascii="GHEA Grapalat" w:eastAsia="Calibri" w:hAnsi="GHEA Grapalat"/>
          <w:sz w:val="20"/>
          <w:szCs w:val="20"/>
          <w:lang w:val="en-US"/>
        </w:rPr>
        <w:t xml:space="preserve"> E-procurement system on </w:t>
      </w:r>
      <w:r w:rsidR="00D635D6" w:rsidRPr="00D635D6">
        <w:rPr>
          <w:rFonts w:ascii="GHEA Grapalat" w:eastAsia="Calibri" w:hAnsi="GHEA Grapalat"/>
          <w:sz w:val="20"/>
          <w:szCs w:val="20"/>
          <w:lang w:val="hy-AM"/>
        </w:rPr>
        <w:t xml:space="preserve">on the </w:t>
      </w:r>
      <w:r w:rsidR="001A0DFC">
        <w:rPr>
          <w:rFonts w:ascii="GHEA Grapalat" w:eastAsia="Calibri" w:hAnsi="GHEA Grapalat"/>
          <w:sz w:val="20"/>
          <w:szCs w:val="20"/>
          <w:lang w:val="en-US"/>
        </w:rPr>
        <w:t>15</w:t>
      </w:r>
      <w:r w:rsidR="00D82172">
        <w:rPr>
          <w:rFonts w:ascii="GHEA Grapalat" w:eastAsia="Calibri" w:hAnsi="GHEA Grapalat"/>
          <w:sz w:val="20"/>
          <w:szCs w:val="20"/>
          <w:lang w:val="hy-AM"/>
        </w:rPr>
        <w:t>-</w:t>
      </w:r>
      <w:r w:rsidR="00D635D6" w:rsidRPr="00D635D6">
        <w:rPr>
          <w:rFonts w:ascii="GHEA Grapalat" w:eastAsia="Calibri" w:hAnsi="GHEA Grapalat"/>
          <w:sz w:val="20"/>
          <w:szCs w:val="20"/>
          <w:lang w:val="hy-AM"/>
        </w:rPr>
        <w:t>th day</w:t>
      </w:r>
      <w:r w:rsidRPr="001C70F2">
        <w:rPr>
          <w:rFonts w:ascii="GHEA Grapalat" w:eastAsia="Calibri" w:hAnsi="GHEA Grapalat"/>
          <w:sz w:val="20"/>
          <w:szCs w:val="20"/>
          <w:lang w:val="en-US"/>
        </w:rPr>
        <w:t xml:space="preserve"> at 1</w:t>
      </w:r>
      <w:r w:rsidR="00217AF9">
        <w:rPr>
          <w:rFonts w:ascii="GHEA Grapalat" w:eastAsia="Calibri" w:hAnsi="GHEA Grapalat"/>
          <w:sz w:val="20"/>
          <w:szCs w:val="20"/>
          <w:lang w:val="en-US"/>
        </w:rPr>
        <w:t>7</w:t>
      </w:r>
      <w:r w:rsidRPr="001C70F2">
        <w:rPr>
          <w:rFonts w:ascii="GHEA Grapalat" w:eastAsia="Calibri" w:hAnsi="GHEA Grapalat"/>
          <w:sz w:val="20"/>
          <w:szCs w:val="20"/>
          <w:lang w:val="en-US"/>
        </w:rPr>
        <w:t>:</w:t>
      </w:r>
      <w:r w:rsidR="001A0DFC">
        <w:rPr>
          <w:rFonts w:ascii="GHEA Grapalat" w:eastAsia="Calibri" w:hAnsi="GHEA Grapalat"/>
          <w:sz w:val="20"/>
          <w:szCs w:val="20"/>
          <w:lang w:val="en-US"/>
        </w:rPr>
        <w:t>45</w:t>
      </w:r>
      <w:r w:rsidRPr="001C70F2">
        <w:rPr>
          <w:rFonts w:ascii="GHEA Grapalat" w:eastAsia="Calibri" w:hAnsi="GHEA Grapalat"/>
          <w:sz w:val="20"/>
          <w:szCs w:val="20"/>
          <w:lang w:val="en-US"/>
        </w:rPr>
        <w:t>.</w:t>
      </w:r>
    </w:p>
    <w:p w14:paraId="64F3B5EC" w14:textId="431C31DF" w:rsidR="001C70F2" w:rsidRPr="001C70F2" w:rsidRDefault="001C70F2" w:rsidP="001C70F2">
      <w:pPr>
        <w:ind w:left="283"/>
        <w:jc w:val="both"/>
        <w:rPr>
          <w:rFonts w:ascii="GHEA Grapalat" w:eastAsia="Calibri" w:hAnsi="GHEA Grapalat"/>
          <w:sz w:val="20"/>
          <w:szCs w:val="20"/>
          <w:lang w:val="en-US"/>
        </w:rPr>
      </w:pPr>
      <w:r w:rsidRPr="001C70F2">
        <w:rPr>
          <w:rFonts w:ascii="GHEA Grapalat" w:eastAsia="Calibri" w:hAnsi="GHEA Grapalat"/>
          <w:sz w:val="20"/>
          <w:szCs w:val="20"/>
          <w:lang w:val="en-US"/>
        </w:rPr>
        <w:t xml:space="preserve">For further information regarding this announcement you can apply to the secretary of the assessment committee, </w:t>
      </w:r>
      <w:proofErr w:type="spellStart"/>
      <w:r>
        <w:rPr>
          <w:rFonts w:ascii="GHEA Grapalat" w:eastAsia="Calibri" w:hAnsi="GHEA Grapalat"/>
          <w:sz w:val="20"/>
          <w:szCs w:val="20"/>
          <w:lang w:val="en-US"/>
        </w:rPr>
        <w:t>Arusyak</w:t>
      </w:r>
      <w:proofErr w:type="spellEnd"/>
      <w:r>
        <w:rPr>
          <w:rFonts w:ascii="GHEA Grapalat" w:eastAsia="Calibri" w:hAnsi="GHEA Grapalat"/>
          <w:sz w:val="20"/>
          <w:szCs w:val="20"/>
          <w:lang w:val="en-US"/>
        </w:rPr>
        <w:t xml:space="preserve"> </w:t>
      </w:r>
      <w:proofErr w:type="spellStart"/>
      <w:r>
        <w:rPr>
          <w:rFonts w:ascii="GHEA Grapalat" w:eastAsia="Calibri" w:hAnsi="GHEA Grapalat"/>
          <w:sz w:val="20"/>
          <w:szCs w:val="20"/>
          <w:lang w:val="en-US"/>
        </w:rPr>
        <w:t>Mnoyan</w:t>
      </w:r>
      <w:proofErr w:type="spellEnd"/>
      <w:r w:rsidRPr="001C70F2">
        <w:rPr>
          <w:rFonts w:ascii="GHEA Grapalat" w:eastAsia="Calibri" w:hAnsi="GHEA Grapalat"/>
          <w:sz w:val="20"/>
          <w:szCs w:val="20"/>
          <w:lang w:val="en-US"/>
        </w:rPr>
        <w:t>.</w:t>
      </w:r>
    </w:p>
    <w:p w14:paraId="4D96EC07" w14:textId="195E9717" w:rsidR="00157162" w:rsidRPr="00F27DEB" w:rsidRDefault="00780541" w:rsidP="00F27DEB">
      <w:pPr>
        <w:spacing w:after="0"/>
        <w:ind w:firstLine="426"/>
        <w:jc w:val="both"/>
        <w:rPr>
          <w:rFonts w:ascii="GHEA Grapalat" w:hAnsi="GHEA Grapalat"/>
          <w:color w:val="000000" w:themeColor="text1"/>
          <w:lang w:val="en-US"/>
        </w:rPr>
      </w:pPr>
      <w:r w:rsidRPr="00F27DEB">
        <w:rPr>
          <w:rFonts w:ascii="GHEA Grapalat" w:hAnsi="GHEA Grapalat"/>
          <w:color w:val="000000" w:themeColor="text1"/>
          <w:lang w:val="en-US"/>
        </w:rPr>
        <w:t xml:space="preserve">   </w:t>
      </w:r>
    </w:p>
    <w:p w14:paraId="0FCD4D32" w14:textId="4FF8A793" w:rsidR="001C70F2" w:rsidRDefault="00157162" w:rsidP="001C70F2">
      <w:pPr>
        <w:spacing w:after="0"/>
        <w:rPr>
          <w:rFonts w:ascii="GHEA Grapalat" w:hAnsi="GHEA Grapalat"/>
          <w:color w:val="000000" w:themeColor="text1"/>
          <w:lang w:val="en-US"/>
        </w:rPr>
      </w:pPr>
      <w:r w:rsidRPr="00F27DEB">
        <w:rPr>
          <w:rFonts w:ascii="GHEA Grapalat" w:hAnsi="GHEA Grapalat"/>
          <w:color w:val="000000" w:themeColor="text1"/>
          <w:lang w:val="en-US"/>
        </w:rPr>
        <w:t xml:space="preserve">Phone </w:t>
      </w:r>
      <w:r w:rsidR="001C70F2" w:rsidRPr="001C70F2">
        <w:rPr>
          <w:rFonts w:ascii="GHEA Grapalat" w:hAnsi="GHEA Grapalat"/>
          <w:color w:val="000000" w:themeColor="text1"/>
          <w:lang w:val="en-US"/>
        </w:rPr>
        <w:t>031253678</w:t>
      </w:r>
      <w:r w:rsidRPr="00F27DEB">
        <w:rPr>
          <w:rFonts w:ascii="GHEA Grapalat" w:hAnsi="GHEA Grapalat"/>
          <w:color w:val="000000" w:themeColor="text1"/>
          <w:lang w:val="en-US"/>
        </w:rPr>
        <w:t xml:space="preserve">                                     </w:t>
      </w:r>
    </w:p>
    <w:p w14:paraId="43928068" w14:textId="799949A0" w:rsidR="00780541" w:rsidRPr="00F27DEB" w:rsidRDefault="00780541" w:rsidP="001C70F2">
      <w:pPr>
        <w:spacing w:after="0"/>
        <w:rPr>
          <w:rFonts w:ascii="GHEA Grapalat" w:hAnsi="GHEA Grapalat"/>
          <w:color w:val="000000" w:themeColor="text1"/>
          <w:lang w:val="en-US"/>
        </w:rPr>
      </w:pPr>
      <w:r w:rsidRPr="00F27DEB">
        <w:rPr>
          <w:rFonts w:ascii="GHEA Grapalat" w:hAnsi="GHEA Grapalat"/>
          <w:color w:val="000000" w:themeColor="text1"/>
          <w:lang w:val="en-US"/>
        </w:rPr>
        <w:t xml:space="preserve"> Email </w:t>
      </w:r>
      <w:hyperlink r:id="rId6" w:history="1">
        <w:r w:rsidR="001C70F2" w:rsidRPr="00D30550">
          <w:rPr>
            <w:rStyle w:val="a5"/>
            <w:rFonts w:ascii="GHEA Grapalat" w:hAnsi="GHEA Grapalat"/>
            <w:lang w:val="en-US"/>
          </w:rPr>
          <w:t>_tiv2-gyumru@mail.ru</w:t>
        </w:r>
      </w:hyperlink>
      <w:r w:rsidR="001C70F2">
        <w:rPr>
          <w:rFonts w:ascii="GHEA Grapalat" w:hAnsi="GHEA Grapalat"/>
          <w:color w:val="000000" w:themeColor="text1"/>
          <w:lang w:val="en-US"/>
        </w:rPr>
        <w:t xml:space="preserve"> </w:t>
      </w:r>
      <w:r w:rsidR="001C70F2" w:rsidRPr="001C70F2">
        <w:rPr>
          <w:rFonts w:ascii="GHEA Grapalat" w:hAnsi="GHEA Grapalat"/>
          <w:color w:val="000000" w:themeColor="text1"/>
          <w:lang w:val="en-US"/>
        </w:rPr>
        <w:t xml:space="preserve"> </w:t>
      </w:r>
      <w:r w:rsidR="001C70F2">
        <w:rPr>
          <w:rFonts w:ascii="GHEA Grapalat" w:hAnsi="GHEA Grapalat"/>
          <w:color w:val="000000" w:themeColor="text1"/>
          <w:lang w:val="en-US"/>
        </w:rPr>
        <w:t xml:space="preserve"> </w:t>
      </w:r>
      <w:r w:rsidR="00EE3C82">
        <w:rPr>
          <w:rFonts w:ascii="GHEA Grapalat" w:hAnsi="GHEA Grapalat"/>
          <w:lang w:val="en-US"/>
        </w:rPr>
        <w:t xml:space="preserve"> </w:t>
      </w:r>
    </w:p>
    <w:p w14:paraId="6654F3E4" w14:textId="77777777" w:rsidR="00780541" w:rsidRPr="00F27DEB" w:rsidRDefault="00780541" w:rsidP="00157162">
      <w:pPr>
        <w:spacing w:after="0"/>
        <w:rPr>
          <w:rFonts w:ascii="GHEA Grapalat" w:hAnsi="GHEA Grapalat"/>
          <w:color w:val="000000" w:themeColor="text1"/>
          <w:lang w:val="en-US"/>
        </w:rPr>
      </w:pPr>
    </w:p>
    <w:p w14:paraId="641D510F" w14:textId="20BF487F" w:rsidR="009A3869" w:rsidRPr="00F27DEB" w:rsidRDefault="00780541" w:rsidP="00A15518">
      <w:pPr>
        <w:spacing w:after="0"/>
        <w:rPr>
          <w:rFonts w:ascii="GHEA Grapalat" w:hAnsi="GHEA Grapalat"/>
          <w:color w:val="000000" w:themeColor="text1"/>
          <w:lang w:val="en-US"/>
        </w:rPr>
      </w:pPr>
      <w:bookmarkStart w:id="0" w:name="_GoBack"/>
      <w:bookmarkEnd w:id="0"/>
      <w:r w:rsidRPr="00F27DEB">
        <w:rPr>
          <w:rFonts w:ascii="GHEA Grapalat" w:hAnsi="GHEA Grapalat"/>
          <w:color w:val="000000" w:themeColor="text1"/>
          <w:lang w:val="en-US"/>
        </w:rPr>
        <w:t xml:space="preserve">Client </w:t>
      </w:r>
      <w:r w:rsidR="00403C2F" w:rsidRPr="00F27DEB">
        <w:rPr>
          <w:rFonts w:ascii="GHEA Grapalat" w:hAnsi="GHEA Grapalat"/>
          <w:iCs/>
          <w:color w:val="000000" w:themeColor="text1"/>
          <w:lang w:val="en-US"/>
        </w:rPr>
        <w:t xml:space="preserve">GNCO "Lake </w:t>
      </w:r>
      <w:proofErr w:type="spellStart"/>
      <w:r w:rsidR="00403C2F" w:rsidRPr="00F27DEB">
        <w:rPr>
          <w:rFonts w:ascii="GHEA Grapalat" w:hAnsi="GHEA Grapalat"/>
          <w:iCs/>
          <w:color w:val="000000" w:themeColor="text1"/>
          <w:lang w:val="en-US"/>
        </w:rPr>
        <w:t>Arpi</w:t>
      </w:r>
      <w:proofErr w:type="spellEnd"/>
      <w:r w:rsidR="00403C2F" w:rsidRPr="00F27DEB">
        <w:rPr>
          <w:rFonts w:ascii="GHEA Grapalat" w:hAnsi="GHEA Grapalat"/>
          <w:iCs/>
          <w:color w:val="000000" w:themeColor="text1"/>
          <w:lang w:val="en-US"/>
        </w:rPr>
        <w:t xml:space="preserve"> National Park " of the Ministry of Environment of the Republic of Armenia</w:t>
      </w:r>
    </w:p>
    <w:sectPr w:rsidR="009A3869" w:rsidRPr="00F27DEB"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4455F"/>
    <w:rsid w:val="0007630D"/>
    <w:rsid w:val="00157162"/>
    <w:rsid w:val="00165941"/>
    <w:rsid w:val="00195B93"/>
    <w:rsid w:val="001A0DFC"/>
    <w:rsid w:val="001C70F2"/>
    <w:rsid w:val="00217AF9"/>
    <w:rsid w:val="00240D3E"/>
    <w:rsid w:val="002466AE"/>
    <w:rsid w:val="00287767"/>
    <w:rsid w:val="002D7351"/>
    <w:rsid w:val="003279CA"/>
    <w:rsid w:val="00335357"/>
    <w:rsid w:val="003C0AE0"/>
    <w:rsid w:val="00403C2F"/>
    <w:rsid w:val="00423B7C"/>
    <w:rsid w:val="0043721D"/>
    <w:rsid w:val="00450732"/>
    <w:rsid w:val="004F077B"/>
    <w:rsid w:val="005274E4"/>
    <w:rsid w:val="00580EB0"/>
    <w:rsid w:val="005C21F5"/>
    <w:rsid w:val="005E0E68"/>
    <w:rsid w:val="006047ED"/>
    <w:rsid w:val="00607B71"/>
    <w:rsid w:val="0069796D"/>
    <w:rsid w:val="006B3DA8"/>
    <w:rsid w:val="006E1BAE"/>
    <w:rsid w:val="00740F53"/>
    <w:rsid w:val="00780541"/>
    <w:rsid w:val="007B03B7"/>
    <w:rsid w:val="007B09A6"/>
    <w:rsid w:val="007F1B37"/>
    <w:rsid w:val="00871398"/>
    <w:rsid w:val="008856B0"/>
    <w:rsid w:val="008A6FDE"/>
    <w:rsid w:val="008B667D"/>
    <w:rsid w:val="008D0082"/>
    <w:rsid w:val="008E09DA"/>
    <w:rsid w:val="008F740E"/>
    <w:rsid w:val="009442F6"/>
    <w:rsid w:val="0097752C"/>
    <w:rsid w:val="009A3869"/>
    <w:rsid w:val="009A72F7"/>
    <w:rsid w:val="00A06814"/>
    <w:rsid w:val="00A15518"/>
    <w:rsid w:val="00A61A31"/>
    <w:rsid w:val="00A679DD"/>
    <w:rsid w:val="00AA7289"/>
    <w:rsid w:val="00AF3C5E"/>
    <w:rsid w:val="00BC6574"/>
    <w:rsid w:val="00BD26BE"/>
    <w:rsid w:val="00C1627B"/>
    <w:rsid w:val="00C83496"/>
    <w:rsid w:val="00C83C79"/>
    <w:rsid w:val="00CA3E45"/>
    <w:rsid w:val="00CD37EF"/>
    <w:rsid w:val="00CE5B9A"/>
    <w:rsid w:val="00CF099E"/>
    <w:rsid w:val="00D635D6"/>
    <w:rsid w:val="00D82172"/>
    <w:rsid w:val="00D86802"/>
    <w:rsid w:val="00DC37DC"/>
    <w:rsid w:val="00E83886"/>
    <w:rsid w:val="00E851D4"/>
    <w:rsid w:val="00EE3C82"/>
    <w:rsid w:val="00F27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FD4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character" w:styleId="a6">
    <w:name w:val="Unresolved Mention"/>
    <w:basedOn w:val="a0"/>
    <w:uiPriority w:val="99"/>
    <w:semiHidden/>
    <w:unhideWhenUsed/>
    <w:rsid w:val="00EE3C82"/>
    <w:rPr>
      <w:color w:val="605E5C"/>
      <w:shd w:val="clear" w:color="auto" w:fill="E1DFDD"/>
    </w:rPr>
  </w:style>
  <w:style w:type="paragraph" w:styleId="HTML">
    <w:name w:val="HTML Preformatted"/>
    <w:basedOn w:val="a"/>
    <w:link w:val="HTML0"/>
    <w:uiPriority w:val="99"/>
    <w:semiHidden/>
    <w:unhideWhenUsed/>
    <w:rsid w:val="001C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rPr>
  </w:style>
  <w:style w:type="character" w:customStyle="1" w:styleId="HTML0">
    <w:name w:val="Стандартный HTML Знак"/>
    <w:basedOn w:val="a0"/>
    <w:link w:val="HTML"/>
    <w:uiPriority w:val="99"/>
    <w:semiHidden/>
    <w:rsid w:val="001C70F2"/>
    <w:rPr>
      <w:rFonts w:ascii="Courier New" w:eastAsia="Times New Roman" w:hAnsi="Courier New" w:cs="Courier New"/>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122857">
      <w:bodyDiv w:val="1"/>
      <w:marLeft w:val="0"/>
      <w:marRight w:val="0"/>
      <w:marTop w:val="0"/>
      <w:marBottom w:val="0"/>
      <w:divBdr>
        <w:top w:val="none" w:sz="0" w:space="0" w:color="auto"/>
        <w:left w:val="none" w:sz="0" w:space="0" w:color="auto"/>
        <w:bottom w:val="none" w:sz="0" w:space="0" w:color="auto"/>
        <w:right w:val="none" w:sz="0" w:space="0" w:color="auto"/>
      </w:divBdr>
    </w:div>
    <w:div w:id="192953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_tiv2-gyumru@mail.ru" TargetMode="External"/><Relationship Id="rId5" Type="http://schemas.openxmlformats.org/officeDocument/2006/relationships/hyperlink" Target="http://www.armeps.am)till"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Smartbid</cp:lastModifiedBy>
  <cp:revision>29</cp:revision>
  <dcterms:created xsi:type="dcterms:W3CDTF">2024-10-04T11:43:00Z</dcterms:created>
  <dcterms:modified xsi:type="dcterms:W3CDTF">2026-03-25T12:26:00Z</dcterms:modified>
</cp:coreProperties>
</file>